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38" w:rsidRDefault="00625238" w:rsidP="00625238">
      <w:pPr>
        <w:rPr>
          <w:sz w:val="20"/>
          <w:szCs w:val="20"/>
        </w:rPr>
      </w:pPr>
      <w:bookmarkStart w:id="0" w:name="_GoBack"/>
      <w:bookmarkEnd w:id="0"/>
      <w:r w:rsidRPr="009A04BF">
        <w:rPr>
          <w:sz w:val="20"/>
          <w:szCs w:val="20"/>
        </w:rPr>
        <w:t>Student Name:</w:t>
      </w:r>
      <w:r w:rsidRPr="009A04BF">
        <w:rPr>
          <w:sz w:val="20"/>
          <w:szCs w:val="20"/>
        </w:rPr>
        <w:tab/>
      </w:r>
      <w:r w:rsidRPr="009A04BF">
        <w:rPr>
          <w:sz w:val="20"/>
          <w:szCs w:val="20"/>
        </w:rPr>
        <w:tab/>
      </w:r>
      <w:r w:rsidRPr="009A04BF">
        <w:rPr>
          <w:sz w:val="20"/>
          <w:szCs w:val="20"/>
        </w:rPr>
        <w:tab/>
      </w:r>
      <w:r w:rsidRPr="009A04BF">
        <w:rPr>
          <w:sz w:val="20"/>
          <w:szCs w:val="20"/>
        </w:rPr>
        <w:tab/>
      </w:r>
      <w:r w:rsidRPr="009A04BF">
        <w:rPr>
          <w:sz w:val="20"/>
          <w:szCs w:val="20"/>
        </w:rPr>
        <w:tab/>
        <w:t>Date:</w:t>
      </w:r>
      <w:r w:rsidRPr="009A04BF">
        <w:rPr>
          <w:sz w:val="20"/>
          <w:szCs w:val="20"/>
        </w:rPr>
        <w:tab/>
      </w:r>
      <w:r w:rsidRPr="009A04BF">
        <w:rPr>
          <w:sz w:val="20"/>
          <w:szCs w:val="20"/>
        </w:rPr>
        <w:tab/>
      </w:r>
      <w:r w:rsidRPr="009A04BF">
        <w:rPr>
          <w:sz w:val="20"/>
          <w:szCs w:val="20"/>
        </w:rPr>
        <w:tab/>
        <w:t>Clinical Week</w:t>
      </w:r>
      <w:r>
        <w:rPr>
          <w:sz w:val="20"/>
          <w:szCs w:val="20"/>
        </w:rPr>
        <w:t xml:space="preserve"> #</w:t>
      </w:r>
      <w:r w:rsidRPr="009A04BF">
        <w:rPr>
          <w:sz w:val="20"/>
          <w:szCs w:val="20"/>
        </w:rPr>
        <w:t xml:space="preserve">:                          </w:t>
      </w:r>
    </w:p>
    <w:p w:rsidR="00625238" w:rsidRPr="009A04BF" w:rsidRDefault="00625238" w:rsidP="00625238">
      <w:pPr>
        <w:rPr>
          <w:sz w:val="20"/>
          <w:szCs w:val="20"/>
        </w:rPr>
      </w:pPr>
      <w:r w:rsidRPr="009A04BF">
        <w:rPr>
          <w:sz w:val="20"/>
          <w:szCs w:val="20"/>
        </w:rPr>
        <w:t xml:space="preserve">Weekly Concepts: </w:t>
      </w:r>
    </w:p>
    <w:p w:rsidR="00625238" w:rsidRPr="009A04BF" w:rsidRDefault="00625238" w:rsidP="00625238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1152"/>
        <w:gridCol w:w="1152"/>
        <w:gridCol w:w="1152"/>
        <w:gridCol w:w="3600"/>
      </w:tblGrid>
      <w:tr w:rsidR="00625238" w:rsidTr="005968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8" w:rsidRDefault="00625238" w:rsidP="00596867">
            <w:pPr>
              <w:jc w:val="center"/>
              <w:rPr>
                <w:sz w:val="20"/>
                <w:szCs w:val="20"/>
              </w:rPr>
            </w:pPr>
          </w:p>
          <w:p w:rsidR="00625238" w:rsidRDefault="00625238" w:rsidP="00596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Component/Concept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8" w:rsidRDefault="00625238" w:rsidP="00596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Possible Points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8" w:rsidRDefault="00625238" w:rsidP="00596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Evaluation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8" w:rsidRDefault="00625238" w:rsidP="00596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 Evaluation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8" w:rsidRDefault="00625238" w:rsidP="00596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Comments </w:t>
            </w:r>
          </w:p>
          <w:p w:rsidR="00625238" w:rsidRDefault="00625238" w:rsidP="00596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(Required for score of 75% or less) </w:t>
            </w:r>
          </w:p>
        </w:tc>
      </w:tr>
      <w:tr w:rsidR="00625238" w:rsidTr="005968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8" w:rsidRDefault="00625238" w:rsidP="00596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Safety </w:t>
            </w:r>
          </w:p>
          <w:p w:rsidR="00625238" w:rsidRDefault="00625238" w:rsidP="00596867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238" w:rsidRDefault="007B2235" w:rsidP="00596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8" w:rsidRDefault="00625238" w:rsidP="00596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8" w:rsidRDefault="00625238" w:rsidP="00596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8" w:rsidRDefault="00625238" w:rsidP="00596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25238" w:rsidTr="005968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8" w:rsidRDefault="00625238" w:rsidP="00596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Concept Care Map </w:t>
            </w:r>
          </w:p>
          <w:p w:rsidR="00625238" w:rsidRDefault="00625238" w:rsidP="00596867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238" w:rsidRDefault="007B2235" w:rsidP="00596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8" w:rsidRDefault="00625238" w:rsidP="00596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8" w:rsidRDefault="00625238" w:rsidP="00596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8" w:rsidRDefault="00625238" w:rsidP="00596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25238" w:rsidTr="005968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8" w:rsidRDefault="00625238" w:rsidP="00596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Clinical Judgment </w:t>
            </w:r>
          </w:p>
          <w:p w:rsidR="00625238" w:rsidRDefault="00625238" w:rsidP="00596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Patient-Centered Care</w:t>
            </w:r>
          </w:p>
          <w:p w:rsidR="00625238" w:rsidRDefault="00625238" w:rsidP="00596867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238" w:rsidRDefault="00625238" w:rsidP="00596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8" w:rsidRDefault="00625238" w:rsidP="00596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8" w:rsidRDefault="00625238" w:rsidP="00596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8" w:rsidRDefault="00625238" w:rsidP="00596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25238" w:rsidTr="005968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8" w:rsidRDefault="00625238" w:rsidP="00596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 Education</w:t>
            </w:r>
          </w:p>
          <w:p w:rsidR="00625238" w:rsidRDefault="00625238" w:rsidP="00596867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238" w:rsidRDefault="00625238" w:rsidP="00596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8" w:rsidRDefault="00625238" w:rsidP="00596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8" w:rsidRDefault="00625238" w:rsidP="00596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8" w:rsidRDefault="00625238" w:rsidP="00596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25238" w:rsidTr="005968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8" w:rsidRDefault="00625238" w:rsidP="00596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</w:t>
            </w:r>
          </w:p>
          <w:p w:rsidR="00625238" w:rsidRDefault="00625238" w:rsidP="00596867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238" w:rsidRDefault="00625238" w:rsidP="00596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8" w:rsidRDefault="00625238" w:rsidP="00596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8" w:rsidRDefault="00625238" w:rsidP="00596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8" w:rsidRDefault="00625238" w:rsidP="00596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25238" w:rsidTr="005968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8" w:rsidRDefault="00625238" w:rsidP="00596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Informatics (HIT)</w:t>
            </w:r>
          </w:p>
          <w:p w:rsidR="00625238" w:rsidRDefault="007B2235" w:rsidP="00596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EHR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238" w:rsidRDefault="00625238" w:rsidP="00596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8" w:rsidRDefault="00625238" w:rsidP="00596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8" w:rsidRDefault="00625238" w:rsidP="00596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8" w:rsidRDefault="00625238" w:rsidP="00596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25238" w:rsidTr="005968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8" w:rsidRDefault="00625238" w:rsidP="00596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Professionalism</w:t>
            </w:r>
          </w:p>
          <w:p w:rsidR="00625238" w:rsidRDefault="00625238" w:rsidP="00596867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238" w:rsidRDefault="00625238" w:rsidP="00596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8" w:rsidRDefault="00625238" w:rsidP="00596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8" w:rsidRDefault="00625238" w:rsidP="00596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8" w:rsidRDefault="00625238" w:rsidP="00596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25238" w:rsidTr="005968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8" w:rsidRDefault="00625238" w:rsidP="00596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Teamwork and Collaboration </w:t>
            </w:r>
          </w:p>
          <w:p w:rsidR="00625238" w:rsidRDefault="00625238" w:rsidP="00596867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238" w:rsidRDefault="00625238" w:rsidP="00596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8" w:rsidRDefault="00625238" w:rsidP="00596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8" w:rsidRDefault="00625238" w:rsidP="00596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8" w:rsidRDefault="00625238" w:rsidP="00596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25238" w:rsidTr="005968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8" w:rsidRDefault="00625238" w:rsidP="00596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Leadership &amp; Management</w:t>
            </w:r>
          </w:p>
          <w:p w:rsidR="00625238" w:rsidRDefault="00625238" w:rsidP="00596867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238" w:rsidRDefault="00625238" w:rsidP="00596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8" w:rsidRDefault="00625238" w:rsidP="00596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8" w:rsidRDefault="00625238" w:rsidP="00596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8" w:rsidRDefault="00625238" w:rsidP="00596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25238" w:rsidTr="005968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8" w:rsidRDefault="00625238" w:rsidP="00596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Quality improvement</w:t>
            </w:r>
          </w:p>
          <w:p w:rsidR="00625238" w:rsidRDefault="00625238" w:rsidP="00596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Evidence-Based Practice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238" w:rsidRDefault="00625238" w:rsidP="00596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8" w:rsidRDefault="00625238" w:rsidP="00596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8" w:rsidRDefault="00625238" w:rsidP="00596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8" w:rsidRDefault="00625238" w:rsidP="00596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25238" w:rsidTr="005968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8" w:rsidRDefault="00625238" w:rsidP="00596867">
            <w:pPr>
              <w:jc w:val="right"/>
              <w:rPr>
                <w:sz w:val="20"/>
                <w:szCs w:val="20"/>
              </w:rPr>
            </w:pPr>
          </w:p>
          <w:p w:rsidR="00625238" w:rsidRDefault="00625238" w:rsidP="005968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38" w:rsidRDefault="00625238" w:rsidP="00596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8" w:rsidRDefault="00625238" w:rsidP="00596867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8" w:rsidRDefault="00625238" w:rsidP="0059686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8" w:rsidRDefault="00625238" w:rsidP="00596867">
            <w:pPr>
              <w:jc w:val="right"/>
              <w:rPr>
                <w:sz w:val="20"/>
                <w:szCs w:val="20"/>
              </w:rPr>
            </w:pPr>
          </w:p>
          <w:p w:rsidR="00625238" w:rsidRDefault="00625238" w:rsidP="00596867">
            <w:pPr>
              <w:jc w:val="right"/>
              <w:rPr>
                <w:sz w:val="20"/>
                <w:szCs w:val="20"/>
              </w:rPr>
            </w:pPr>
          </w:p>
        </w:tc>
      </w:tr>
    </w:tbl>
    <w:p w:rsidR="00625238" w:rsidRDefault="00625238" w:rsidP="00625238">
      <w:pPr>
        <w:pStyle w:val="ListParagraph"/>
      </w:pPr>
    </w:p>
    <w:p w:rsidR="00625238" w:rsidRPr="00C658AF" w:rsidRDefault="00625238" w:rsidP="00625238">
      <w:pPr>
        <w:pStyle w:val="ListParagraph"/>
        <w:ind w:left="0"/>
        <w:jc w:val="center"/>
        <w:rPr>
          <w:b/>
        </w:rPr>
      </w:pPr>
      <w:r w:rsidRPr="00C658AF">
        <w:rPr>
          <w:b/>
        </w:rPr>
        <w:t>Weekly Clinical Guided Reflection/Analysis</w:t>
      </w:r>
    </w:p>
    <w:p w:rsidR="00625238" w:rsidRPr="000D4FEE" w:rsidRDefault="000D4FEE" w:rsidP="00625238">
      <w:pPr>
        <w:pStyle w:val="ListParagraph"/>
        <w:ind w:left="0"/>
        <w:jc w:val="center"/>
        <w:rPr>
          <w:b/>
        </w:rPr>
      </w:pPr>
      <w:r w:rsidRPr="000D4FEE">
        <w:rPr>
          <w:b/>
        </w:rPr>
        <w:t>(Must show reflection and analysis in answer</w:t>
      </w:r>
      <w:r>
        <w:rPr>
          <w:b/>
        </w:rPr>
        <w:t>s</w:t>
      </w:r>
      <w:r w:rsidRPr="000D4FEE">
        <w:rPr>
          <w:b/>
        </w:rPr>
        <w:t>)</w:t>
      </w:r>
    </w:p>
    <w:p w:rsidR="00625238" w:rsidRDefault="00625238" w:rsidP="00625238">
      <w:pPr>
        <w:pStyle w:val="ListParagraph"/>
        <w:numPr>
          <w:ilvl w:val="0"/>
          <w:numId w:val="8"/>
        </w:numPr>
        <w:ind w:left="450"/>
        <w:rPr>
          <w:sz w:val="20"/>
          <w:szCs w:val="20"/>
        </w:rPr>
      </w:pPr>
      <w:r>
        <w:rPr>
          <w:sz w:val="20"/>
          <w:szCs w:val="20"/>
        </w:rPr>
        <w:t>(</w:t>
      </w:r>
      <w:r w:rsidRPr="000E22B5">
        <w:rPr>
          <w:b/>
          <w:sz w:val="20"/>
          <w:szCs w:val="20"/>
        </w:rPr>
        <w:t>Safety</w:t>
      </w:r>
      <w:r>
        <w:rPr>
          <w:sz w:val="20"/>
          <w:szCs w:val="20"/>
        </w:rPr>
        <w:t xml:space="preserve">) </w:t>
      </w:r>
      <w:r w:rsidR="007B2235">
        <w:rPr>
          <w:sz w:val="20"/>
          <w:szCs w:val="20"/>
        </w:rPr>
        <w:t xml:space="preserve">How did you incorporate </w:t>
      </w:r>
      <w:r w:rsidR="00BF5FEA">
        <w:rPr>
          <w:sz w:val="20"/>
          <w:szCs w:val="20"/>
        </w:rPr>
        <w:t>a standard precaution</w:t>
      </w:r>
      <w:r w:rsidR="007B2235">
        <w:rPr>
          <w:sz w:val="20"/>
          <w:szCs w:val="20"/>
        </w:rPr>
        <w:t xml:space="preserve"> </w:t>
      </w:r>
      <w:r w:rsidR="00BF5FEA">
        <w:rPr>
          <w:sz w:val="20"/>
          <w:szCs w:val="20"/>
        </w:rPr>
        <w:t>and infection control guideline</w:t>
      </w:r>
      <w:r w:rsidR="007B2235">
        <w:rPr>
          <w:sz w:val="20"/>
          <w:szCs w:val="20"/>
        </w:rPr>
        <w:t>?</w:t>
      </w:r>
      <w:r w:rsidR="00BF5FEA">
        <w:rPr>
          <w:sz w:val="20"/>
          <w:szCs w:val="20"/>
        </w:rPr>
        <w:t xml:space="preserve"> (Choose one you have not chosen before.)</w:t>
      </w:r>
    </w:p>
    <w:p w:rsidR="007B2235" w:rsidRDefault="007B2235" w:rsidP="007B2235">
      <w:pPr>
        <w:pStyle w:val="ListParagraph"/>
        <w:ind w:left="450"/>
        <w:rPr>
          <w:sz w:val="20"/>
          <w:szCs w:val="20"/>
        </w:rPr>
      </w:pPr>
    </w:p>
    <w:p w:rsidR="007B2235" w:rsidRDefault="007B2235" w:rsidP="007B2235">
      <w:pPr>
        <w:pStyle w:val="ListParagraph"/>
        <w:ind w:left="450"/>
        <w:rPr>
          <w:sz w:val="20"/>
          <w:szCs w:val="20"/>
        </w:rPr>
      </w:pPr>
      <w:r>
        <w:rPr>
          <w:sz w:val="20"/>
          <w:szCs w:val="20"/>
        </w:rPr>
        <w:t>Which National Patient Safety Goals did you use in your practice?</w:t>
      </w:r>
      <w:r w:rsidR="00BF5FEA">
        <w:rPr>
          <w:sz w:val="20"/>
          <w:szCs w:val="20"/>
        </w:rPr>
        <w:t xml:space="preserve"> (Choose one you have not chosen before.)</w:t>
      </w:r>
    </w:p>
    <w:p w:rsidR="00625238" w:rsidRDefault="00625238" w:rsidP="00625238">
      <w:pPr>
        <w:ind w:left="450"/>
        <w:rPr>
          <w:sz w:val="20"/>
          <w:szCs w:val="20"/>
        </w:rPr>
      </w:pPr>
    </w:p>
    <w:p w:rsidR="00625238" w:rsidRPr="00B07EF2" w:rsidRDefault="00625238" w:rsidP="00625238">
      <w:pPr>
        <w:ind w:left="450"/>
        <w:rPr>
          <w:sz w:val="20"/>
          <w:szCs w:val="20"/>
        </w:rPr>
      </w:pPr>
    </w:p>
    <w:p w:rsidR="00625238" w:rsidRDefault="00625238" w:rsidP="00625238">
      <w:pPr>
        <w:pStyle w:val="ListParagraph"/>
        <w:numPr>
          <w:ilvl w:val="0"/>
          <w:numId w:val="8"/>
        </w:numPr>
        <w:ind w:left="450"/>
        <w:rPr>
          <w:sz w:val="20"/>
          <w:szCs w:val="20"/>
        </w:rPr>
      </w:pPr>
      <w:r>
        <w:rPr>
          <w:sz w:val="20"/>
          <w:szCs w:val="20"/>
        </w:rPr>
        <w:t>(</w:t>
      </w:r>
      <w:r w:rsidRPr="00BD24EF">
        <w:rPr>
          <w:b/>
          <w:sz w:val="20"/>
          <w:szCs w:val="20"/>
        </w:rPr>
        <w:t>Concept Care Map</w:t>
      </w:r>
      <w:r>
        <w:rPr>
          <w:sz w:val="20"/>
          <w:szCs w:val="20"/>
        </w:rPr>
        <w:t>) What is the highest priority problem for your patient?  What is the rationale for this choice?</w:t>
      </w:r>
    </w:p>
    <w:p w:rsidR="00625238" w:rsidRDefault="00625238" w:rsidP="00625238">
      <w:pPr>
        <w:rPr>
          <w:sz w:val="20"/>
          <w:szCs w:val="20"/>
        </w:rPr>
      </w:pPr>
    </w:p>
    <w:p w:rsidR="00625238" w:rsidRPr="00BD24EF" w:rsidRDefault="00625238" w:rsidP="00625238">
      <w:pPr>
        <w:rPr>
          <w:sz w:val="20"/>
          <w:szCs w:val="20"/>
        </w:rPr>
      </w:pPr>
    </w:p>
    <w:p w:rsidR="00625238" w:rsidRDefault="00625238" w:rsidP="00625238">
      <w:pPr>
        <w:pStyle w:val="ListParagraph"/>
        <w:numPr>
          <w:ilvl w:val="0"/>
          <w:numId w:val="8"/>
        </w:numPr>
        <w:ind w:left="450"/>
        <w:rPr>
          <w:sz w:val="20"/>
          <w:szCs w:val="20"/>
        </w:rPr>
      </w:pPr>
      <w:r>
        <w:rPr>
          <w:sz w:val="20"/>
          <w:szCs w:val="20"/>
        </w:rPr>
        <w:t>(</w:t>
      </w:r>
      <w:r w:rsidRPr="00BD24EF">
        <w:rPr>
          <w:b/>
          <w:sz w:val="20"/>
          <w:szCs w:val="20"/>
        </w:rPr>
        <w:t>Concept Care Map</w:t>
      </w:r>
      <w:r>
        <w:rPr>
          <w:sz w:val="20"/>
          <w:szCs w:val="20"/>
        </w:rPr>
        <w:t xml:space="preserve">) What is the pathophysiology for the highest priority patient problem for each of your patients as it applies to the patient’s situation? </w:t>
      </w:r>
    </w:p>
    <w:p w:rsidR="00625238" w:rsidRDefault="00625238" w:rsidP="00625238">
      <w:pPr>
        <w:rPr>
          <w:sz w:val="20"/>
          <w:szCs w:val="20"/>
        </w:rPr>
      </w:pPr>
    </w:p>
    <w:p w:rsidR="00625238" w:rsidRPr="00BD24EF" w:rsidRDefault="00625238" w:rsidP="00625238">
      <w:pPr>
        <w:rPr>
          <w:sz w:val="20"/>
          <w:szCs w:val="20"/>
        </w:rPr>
      </w:pPr>
    </w:p>
    <w:p w:rsidR="00625238" w:rsidRDefault="00625238" w:rsidP="00625238">
      <w:pPr>
        <w:pStyle w:val="ListParagraph"/>
        <w:numPr>
          <w:ilvl w:val="0"/>
          <w:numId w:val="8"/>
        </w:numPr>
        <w:ind w:left="450"/>
        <w:rPr>
          <w:sz w:val="20"/>
          <w:szCs w:val="20"/>
        </w:rPr>
      </w:pPr>
      <w:r>
        <w:rPr>
          <w:sz w:val="20"/>
          <w:szCs w:val="20"/>
        </w:rPr>
        <w:t>(</w:t>
      </w:r>
      <w:r w:rsidRPr="00BD24EF">
        <w:rPr>
          <w:b/>
          <w:sz w:val="20"/>
          <w:szCs w:val="20"/>
        </w:rPr>
        <w:t>Concept Care Map</w:t>
      </w:r>
      <w:r>
        <w:rPr>
          <w:sz w:val="20"/>
          <w:szCs w:val="20"/>
        </w:rPr>
        <w:t xml:space="preserve">)  Evaluate the patient goals for each of your patients (from your concept care map). </w:t>
      </w:r>
    </w:p>
    <w:p w:rsidR="006D5D06" w:rsidRDefault="006D5D06" w:rsidP="006D5D06">
      <w:pPr>
        <w:pStyle w:val="ListParagraph"/>
        <w:ind w:left="450"/>
        <w:rPr>
          <w:sz w:val="20"/>
          <w:szCs w:val="20"/>
        </w:rPr>
      </w:pPr>
    </w:p>
    <w:p w:rsidR="00625238" w:rsidRPr="006D5D06" w:rsidRDefault="00625238" w:rsidP="006D5D06">
      <w:pPr>
        <w:pStyle w:val="ListParagraph"/>
        <w:numPr>
          <w:ilvl w:val="0"/>
          <w:numId w:val="8"/>
        </w:numPr>
        <w:ind w:left="450"/>
        <w:rPr>
          <w:sz w:val="20"/>
          <w:szCs w:val="20"/>
        </w:rPr>
      </w:pPr>
      <w:r w:rsidRPr="006D5D06">
        <w:rPr>
          <w:sz w:val="20"/>
          <w:szCs w:val="20"/>
        </w:rPr>
        <w:lastRenderedPageBreak/>
        <w:t>(</w:t>
      </w:r>
      <w:r w:rsidRPr="006D5D06">
        <w:rPr>
          <w:b/>
          <w:sz w:val="20"/>
          <w:szCs w:val="20"/>
        </w:rPr>
        <w:t>Clinical Judgment</w:t>
      </w:r>
      <w:r w:rsidRPr="006D5D06">
        <w:rPr>
          <w:sz w:val="20"/>
          <w:szCs w:val="20"/>
        </w:rPr>
        <w:t xml:space="preserve">) What did you learn about the concepts of the week from your patient(s) and experiences at clinical? </w:t>
      </w:r>
    </w:p>
    <w:p w:rsidR="00625238" w:rsidRDefault="00625238" w:rsidP="00625238">
      <w:pPr>
        <w:ind w:left="450"/>
        <w:rPr>
          <w:sz w:val="20"/>
          <w:szCs w:val="20"/>
        </w:rPr>
      </w:pPr>
    </w:p>
    <w:p w:rsidR="00625238" w:rsidRDefault="00625238" w:rsidP="00625238">
      <w:pPr>
        <w:ind w:left="450"/>
        <w:rPr>
          <w:sz w:val="20"/>
          <w:szCs w:val="20"/>
        </w:rPr>
      </w:pPr>
    </w:p>
    <w:p w:rsidR="00625238" w:rsidRDefault="00625238" w:rsidP="00625238">
      <w:pPr>
        <w:pStyle w:val="ListParagraph"/>
        <w:numPr>
          <w:ilvl w:val="0"/>
          <w:numId w:val="8"/>
        </w:numPr>
        <w:ind w:left="450"/>
        <w:rPr>
          <w:sz w:val="20"/>
          <w:szCs w:val="20"/>
        </w:rPr>
      </w:pPr>
      <w:r w:rsidRPr="006630CE">
        <w:rPr>
          <w:sz w:val="20"/>
          <w:szCs w:val="20"/>
        </w:rPr>
        <w:t>(</w:t>
      </w:r>
      <w:r w:rsidRPr="000E22B5">
        <w:rPr>
          <w:b/>
          <w:sz w:val="20"/>
          <w:szCs w:val="20"/>
        </w:rPr>
        <w:t>Clinical Judgment</w:t>
      </w:r>
      <w:r w:rsidRPr="006630CE">
        <w:rPr>
          <w:sz w:val="20"/>
          <w:szCs w:val="20"/>
        </w:rPr>
        <w:t xml:space="preserve">) </w:t>
      </w:r>
      <w:r w:rsidR="001E68E3">
        <w:rPr>
          <w:sz w:val="20"/>
          <w:szCs w:val="20"/>
        </w:rPr>
        <w:t xml:space="preserve">Think of one clinical decision you made which enhanced your patient’s care by addressing their cultural, developmental, </w:t>
      </w:r>
      <w:r w:rsidR="00B87380">
        <w:rPr>
          <w:sz w:val="20"/>
          <w:szCs w:val="20"/>
        </w:rPr>
        <w:t xml:space="preserve">and </w:t>
      </w:r>
      <w:r w:rsidR="001E68E3">
        <w:rPr>
          <w:sz w:val="20"/>
          <w:szCs w:val="20"/>
        </w:rPr>
        <w:t>social</w:t>
      </w:r>
      <w:r w:rsidR="00B87380">
        <w:rPr>
          <w:sz w:val="20"/>
          <w:szCs w:val="20"/>
        </w:rPr>
        <w:t xml:space="preserve"> </w:t>
      </w:r>
      <w:r w:rsidR="00C84EA9">
        <w:rPr>
          <w:sz w:val="20"/>
          <w:szCs w:val="20"/>
        </w:rPr>
        <w:t xml:space="preserve">characteristics. </w:t>
      </w:r>
    </w:p>
    <w:p w:rsidR="00625238" w:rsidRDefault="00625238" w:rsidP="00625238">
      <w:pPr>
        <w:ind w:left="450"/>
        <w:rPr>
          <w:sz w:val="20"/>
          <w:szCs w:val="20"/>
        </w:rPr>
      </w:pPr>
    </w:p>
    <w:p w:rsidR="00625238" w:rsidRDefault="00625238" w:rsidP="00625238">
      <w:pPr>
        <w:ind w:left="450"/>
        <w:rPr>
          <w:sz w:val="20"/>
          <w:szCs w:val="20"/>
        </w:rPr>
      </w:pPr>
    </w:p>
    <w:p w:rsidR="00625238" w:rsidRDefault="00625238" w:rsidP="00625238">
      <w:pPr>
        <w:pStyle w:val="ListParagraph"/>
        <w:numPr>
          <w:ilvl w:val="0"/>
          <w:numId w:val="8"/>
        </w:numPr>
        <w:ind w:left="450"/>
        <w:rPr>
          <w:sz w:val="20"/>
          <w:szCs w:val="20"/>
        </w:rPr>
      </w:pPr>
      <w:r w:rsidRPr="006630CE">
        <w:rPr>
          <w:sz w:val="20"/>
          <w:szCs w:val="20"/>
        </w:rPr>
        <w:t>(</w:t>
      </w:r>
      <w:r w:rsidRPr="000E22B5">
        <w:rPr>
          <w:b/>
          <w:sz w:val="20"/>
          <w:szCs w:val="20"/>
        </w:rPr>
        <w:t>Clinical Judgment</w:t>
      </w:r>
      <w:r w:rsidRPr="006630CE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Share an “ah-ha” moment of insight you experienced or witnessed today in clinical. </w:t>
      </w:r>
    </w:p>
    <w:p w:rsidR="00625238" w:rsidRDefault="00625238" w:rsidP="00625238">
      <w:pPr>
        <w:ind w:left="450"/>
        <w:rPr>
          <w:sz w:val="20"/>
          <w:szCs w:val="20"/>
        </w:rPr>
      </w:pPr>
    </w:p>
    <w:p w:rsidR="00625238" w:rsidRPr="00BE69D2" w:rsidRDefault="00625238" w:rsidP="00625238">
      <w:pPr>
        <w:ind w:left="450"/>
        <w:rPr>
          <w:sz w:val="20"/>
          <w:szCs w:val="20"/>
        </w:rPr>
      </w:pPr>
    </w:p>
    <w:p w:rsidR="00625238" w:rsidRDefault="00625238" w:rsidP="00625238">
      <w:pPr>
        <w:pStyle w:val="ListParagraph"/>
        <w:numPr>
          <w:ilvl w:val="0"/>
          <w:numId w:val="8"/>
        </w:numPr>
        <w:ind w:left="450"/>
        <w:rPr>
          <w:sz w:val="20"/>
          <w:szCs w:val="20"/>
        </w:rPr>
      </w:pPr>
      <w:r w:rsidRPr="006630CE">
        <w:rPr>
          <w:sz w:val="20"/>
          <w:szCs w:val="20"/>
        </w:rPr>
        <w:t>(</w:t>
      </w:r>
      <w:r w:rsidRPr="000E22B5">
        <w:rPr>
          <w:b/>
          <w:sz w:val="20"/>
          <w:szCs w:val="20"/>
        </w:rPr>
        <w:t>Clinical Judgment</w:t>
      </w:r>
      <w:r w:rsidRPr="006630CE">
        <w:rPr>
          <w:sz w:val="20"/>
          <w:szCs w:val="20"/>
        </w:rPr>
        <w:t xml:space="preserve">) </w:t>
      </w:r>
      <w:r>
        <w:rPr>
          <w:sz w:val="20"/>
          <w:szCs w:val="20"/>
        </w:rPr>
        <w:t>Share one thing you plan to do differently next week in clinical</w:t>
      </w:r>
      <w:r w:rsidRPr="009A04BF">
        <w:rPr>
          <w:sz w:val="20"/>
          <w:szCs w:val="20"/>
        </w:rPr>
        <w:t xml:space="preserve">? </w:t>
      </w:r>
      <w:r>
        <w:rPr>
          <w:sz w:val="20"/>
          <w:szCs w:val="20"/>
        </w:rPr>
        <w:t xml:space="preserve"> </w:t>
      </w:r>
    </w:p>
    <w:p w:rsidR="00625238" w:rsidRDefault="00625238" w:rsidP="00625238">
      <w:pPr>
        <w:pStyle w:val="ListParagraph"/>
        <w:ind w:left="450"/>
        <w:rPr>
          <w:sz w:val="20"/>
          <w:szCs w:val="20"/>
        </w:rPr>
      </w:pPr>
    </w:p>
    <w:p w:rsidR="00625238" w:rsidRPr="00B07EF2" w:rsidRDefault="00625238" w:rsidP="00625238">
      <w:pPr>
        <w:ind w:left="450"/>
        <w:rPr>
          <w:sz w:val="20"/>
          <w:szCs w:val="20"/>
        </w:rPr>
      </w:pPr>
    </w:p>
    <w:p w:rsidR="00B87380" w:rsidRDefault="00625238" w:rsidP="00625238">
      <w:pPr>
        <w:pStyle w:val="ListParagraph"/>
        <w:numPr>
          <w:ilvl w:val="0"/>
          <w:numId w:val="8"/>
        </w:numPr>
        <w:ind w:left="450"/>
        <w:rPr>
          <w:sz w:val="20"/>
          <w:szCs w:val="20"/>
        </w:rPr>
      </w:pPr>
      <w:r>
        <w:rPr>
          <w:sz w:val="20"/>
          <w:szCs w:val="20"/>
        </w:rPr>
        <w:t>(</w:t>
      </w:r>
      <w:r w:rsidRPr="000E22B5">
        <w:rPr>
          <w:b/>
          <w:sz w:val="20"/>
          <w:szCs w:val="20"/>
        </w:rPr>
        <w:t>Patient Education</w:t>
      </w:r>
      <w:r>
        <w:rPr>
          <w:sz w:val="20"/>
          <w:szCs w:val="20"/>
        </w:rPr>
        <w:t xml:space="preserve">) </w:t>
      </w:r>
      <w:r w:rsidR="00B87380">
        <w:rPr>
          <w:sz w:val="20"/>
          <w:szCs w:val="20"/>
        </w:rPr>
        <w:t>How did you assess the readiness of your patient and family member to learn?</w:t>
      </w:r>
    </w:p>
    <w:p w:rsidR="00B87380" w:rsidRDefault="00B87380" w:rsidP="00B87380">
      <w:pPr>
        <w:pStyle w:val="ListParagraph"/>
        <w:ind w:left="450"/>
        <w:rPr>
          <w:sz w:val="20"/>
          <w:szCs w:val="20"/>
        </w:rPr>
      </w:pPr>
    </w:p>
    <w:p w:rsidR="00B87380" w:rsidRDefault="00B87380" w:rsidP="00B87380">
      <w:pPr>
        <w:pStyle w:val="ListParagraph"/>
        <w:ind w:left="450"/>
        <w:rPr>
          <w:sz w:val="20"/>
          <w:szCs w:val="20"/>
        </w:rPr>
      </w:pPr>
    </w:p>
    <w:p w:rsidR="00B87380" w:rsidRDefault="00B87380" w:rsidP="00B87380">
      <w:pPr>
        <w:pStyle w:val="ListParagraph"/>
        <w:ind w:left="450"/>
        <w:rPr>
          <w:sz w:val="20"/>
          <w:szCs w:val="20"/>
        </w:rPr>
      </w:pPr>
      <w:r>
        <w:rPr>
          <w:sz w:val="20"/>
          <w:szCs w:val="20"/>
        </w:rPr>
        <w:t>Identify any learning barriers.</w:t>
      </w:r>
    </w:p>
    <w:p w:rsidR="00B87380" w:rsidRDefault="00B87380" w:rsidP="00B87380">
      <w:pPr>
        <w:pStyle w:val="ListParagraph"/>
        <w:ind w:left="450"/>
        <w:rPr>
          <w:sz w:val="20"/>
          <w:szCs w:val="20"/>
        </w:rPr>
      </w:pPr>
    </w:p>
    <w:p w:rsidR="00B87380" w:rsidRDefault="00B87380" w:rsidP="00B87380">
      <w:pPr>
        <w:pStyle w:val="ListParagraph"/>
        <w:ind w:left="450"/>
        <w:rPr>
          <w:sz w:val="20"/>
          <w:szCs w:val="20"/>
        </w:rPr>
      </w:pPr>
    </w:p>
    <w:p w:rsidR="00B87380" w:rsidRDefault="00625238" w:rsidP="00B87380">
      <w:pPr>
        <w:pStyle w:val="ListParagraph"/>
        <w:ind w:left="450"/>
        <w:rPr>
          <w:sz w:val="20"/>
          <w:szCs w:val="20"/>
        </w:rPr>
      </w:pPr>
      <w:r>
        <w:rPr>
          <w:sz w:val="20"/>
          <w:szCs w:val="20"/>
        </w:rPr>
        <w:t xml:space="preserve">What content did you identify that you should teach your patient and/or family? </w:t>
      </w:r>
    </w:p>
    <w:p w:rsidR="00B87380" w:rsidRDefault="00B87380" w:rsidP="00B87380">
      <w:pPr>
        <w:pStyle w:val="ListParagraph"/>
        <w:ind w:left="450"/>
        <w:rPr>
          <w:sz w:val="20"/>
          <w:szCs w:val="20"/>
        </w:rPr>
      </w:pPr>
    </w:p>
    <w:p w:rsidR="00B87380" w:rsidRDefault="00B87380" w:rsidP="00B87380">
      <w:pPr>
        <w:pStyle w:val="ListParagraph"/>
        <w:ind w:left="450"/>
        <w:rPr>
          <w:sz w:val="20"/>
          <w:szCs w:val="20"/>
        </w:rPr>
      </w:pPr>
    </w:p>
    <w:p w:rsidR="00B87380" w:rsidRDefault="00625238" w:rsidP="00B87380">
      <w:pPr>
        <w:pStyle w:val="ListParagraph"/>
        <w:ind w:left="450"/>
        <w:rPr>
          <w:sz w:val="20"/>
          <w:szCs w:val="20"/>
        </w:rPr>
      </w:pPr>
      <w:r>
        <w:rPr>
          <w:sz w:val="20"/>
          <w:szCs w:val="20"/>
        </w:rPr>
        <w:t xml:space="preserve">What teaching strategies did you use? </w:t>
      </w:r>
    </w:p>
    <w:p w:rsidR="00B87380" w:rsidRDefault="00B87380" w:rsidP="00B87380">
      <w:pPr>
        <w:pStyle w:val="ListParagraph"/>
        <w:ind w:left="450"/>
        <w:rPr>
          <w:sz w:val="20"/>
          <w:szCs w:val="20"/>
        </w:rPr>
      </w:pPr>
    </w:p>
    <w:p w:rsidR="00B87380" w:rsidRDefault="00B87380" w:rsidP="00B87380">
      <w:pPr>
        <w:pStyle w:val="ListParagraph"/>
        <w:ind w:left="450"/>
        <w:rPr>
          <w:sz w:val="20"/>
          <w:szCs w:val="20"/>
        </w:rPr>
      </w:pPr>
    </w:p>
    <w:p w:rsidR="00625238" w:rsidRDefault="00625238" w:rsidP="00B87380">
      <w:pPr>
        <w:pStyle w:val="ListParagraph"/>
        <w:ind w:left="450"/>
        <w:rPr>
          <w:sz w:val="20"/>
          <w:szCs w:val="20"/>
        </w:rPr>
      </w:pPr>
      <w:r>
        <w:rPr>
          <w:sz w:val="20"/>
          <w:szCs w:val="20"/>
        </w:rPr>
        <w:t xml:space="preserve">What teaching aides did you use? </w:t>
      </w:r>
    </w:p>
    <w:p w:rsidR="00625238" w:rsidRDefault="00625238" w:rsidP="00625238">
      <w:pPr>
        <w:ind w:left="450"/>
        <w:rPr>
          <w:sz w:val="20"/>
          <w:szCs w:val="20"/>
        </w:rPr>
      </w:pPr>
    </w:p>
    <w:p w:rsidR="00625238" w:rsidRDefault="00625238" w:rsidP="00625238">
      <w:pPr>
        <w:ind w:left="450"/>
        <w:rPr>
          <w:sz w:val="20"/>
          <w:szCs w:val="20"/>
        </w:rPr>
      </w:pPr>
    </w:p>
    <w:p w:rsidR="00B87380" w:rsidRDefault="00625238" w:rsidP="00625238">
      <w:pPr>
        <w:pStyle w:val="ListParagraph"/>
        <w:numPr>
          <w:ilvl w:val="0"/>
          <w:numId w:val="8"/>
        </w:numPr>
        <w:ind w:left="450"/>
        <w:rPr>
          <w:sz w:val="20"/>
          <w:szCs w:val="20"/>
        </w:rPr>
      </w:pPr>
      <w:r>
        <w:rPr>
          <w:sz w:val="20"/>
          <w:szCs w:val="20"/>
        </w:rPr>
        <w:t>(</w:t>
      </w:r>
      <w:r w:rsidRPr="000E22B5">
        <w:rPr>
          <w:b/>
          <w:sz w:val="20"/>
          <w:szCs w:val="20"/>
        </w:rPr>
        <w:t>Patient Education</w:t>
      </w:r>
      <w:r>
        <w:rPr>
          <w:sz w:val="20"/>
          <w:szCs w:val="20"/>
        </w:rPr>
        <w:t xml:space="preserve">) </w:t>
      </w:r>
      <w:r w:rsidR="00B87380">
        <w:rPr>
          <w:sz w:val="20"/>
          <w:szCs w:val="20"/>
        </w:rPr>
        <w:t xml:space="preserve">How did you verify their learning? </w:t>
      </w:r>
    </w:p>
    <w:p w:rsidR="00B87380" w:rsidRDefault="00B87380" w:rsidP="00B87380">
      <w:pPr>
        <w:pStyle w:val="ListParagraph"/>
        <w:ind w:left="450"/>
        <w:rPr>
          <w:sz w:val="20"/>
          <w:szCs w:val="20"/>
        </w:rPr>
      </w:pPr>
    </w:p>
    <w:p w:rsidR="00B87380" w:rsidRDefault="00B87380" w:rsidP="00B87380">
      <w:pPr>
        <w:pStyle w:val="ListParagraph"/>
        <w:ind w:left="450"/>
        <w:rPr>
          <w:sz w:val="20"/>
          <w:szCs w:val="20"/>
        </w:rPr>
      </w:pPr>
    </w:p>
    <w:p w:rsidR="00625238" w:rsidRDefault="00B87380" w:rsidP="00B87380">
      <w:pPr>
        <w:pStyle w:val="ListParagraph"/>
        <w:ind w:left="450"/>
        <w:rPr>
          <w:sz w:val="20"/>
          <w:szCs w:val="20"/>
        </w:rPr>
      </w:pPr>
      <w:r>
        <w:rPr>
          <w:sz w:val="20"/>
          <w:szCs w:val="20"/>
        </w:rPr>
        <w:t>Did they learn the content?  If not, why not?</w:t>
      </w:r>
    </w:p>
    <w:p w:rsidR="00625238" w:rsidRDefault="00625238" w:rsidP="00625238">
      <w:pPr>
        <w:rPr>
          <w:sz w:val="20"/>
          <w:szCs w:val="20"/>
        </w:rPr>
      </w:pPr>
    </w:p>
    <w:p w:rsidR="00625238" w:rsidRPr="00287F5F" w:rsidRDefault="00625238" w:rsidP="00625238">
      <w:pPr>
        <w:ind w:left="450"/>
        <w:rPr>
          <w:sz w:val="20"/>
          <w:szCs w:val="20"/>
        </w:rPr>
      </w:pPr>
    </w:p>
    <w:p w:rsidR="00B87380" w:rsidRDefault="00625238" w:rsidP="00625238">
      <w:pPr>
        <w:pStyle w:val="ListParagraph"/>
        <w:numPr>
          <w:ilvl w:val="0"/>
          <w:numId w:val="8"/>
        </w:numPr>
        <w:ind w:left="450"/>
        <w:rPr>
          <w:sz w:val="20"/>
          <w:szCs w:val="20"/>
        </w:rPr>
      </w:pPr>
      <w:r>
        <w:rPr>
          <w:sz w:val="20"/>
          <w:szCs w:val="20"/>
        </w:rPr>
        <w:t>(</w:t>
      </w:r>
      <w:r w:rsidRPr="00287F5F">
        <w:rPr>
          <w:b/>
          <w:sz w:val="20"/>
          <w:szCs w:val="20"/>
        </w:rPr>
        <w:t>Communication</w:t>
      </w:r>
      <w:r>
        <w:rPr>
          <w:sz w:val="20"/>
          <w:szCs w:val="20"/>
        </w:rPr>
        <w:t xml:space="preserve">) Describe a therapeutic conversation you had with a patient or family member. </w:t>
      </w:r>
      <w:r w:rsidR="00B87380">
        <w:rPr>
          <w:sz w:val="20"/>
          <w:szCs w:val="20"/>
        </w:rPr>
        <w:t>Name the</w:t>
      </w:r>
      <w:r>
        <w:rPr>
          <w:sz w:val="20"/>
          <w:szCs w:val="20"/>
        </w:rPr>
        <w:t xml:space="preserve"> </w:t>
      </w:r>
      <w:r w:rsidR="00B87380">
        <w:rPr>
          <w:sz w:val="20"/>
          <w:szCs w:val="20"/>
        </w:rPr>
        <w:t xml:space="preserve">therapeutic </w:t>
      </w:r>
      <w:r>
        <w:rPr>
          <w:sz w:val="20"/>
          <w:szCs w:val="20"/>
        </w:rPr>
        <w:t>communication technique</w:t>
      </w:r>
      <w:r w:rsidR="00B87380">
        <w:rPr>
          <w:sz w:val="20"/>
          <w:szCs w:val="20"/>
        </w:rPr>
        <w:t xml:space="preserve"> you used</w:t>
      </w:r>
      <w:r>
        <w:rPr>
          <w:sz w:val="20"/>
          <w:szCs w:val="20"/>
        </w:rPr>
        <w:t xml:space="preserve">?  </w:t>
      </w:r>
    </w:p>
    <w:p w:rsidR="00B87380" w:rsidRDefault="00B87380" w:rsidP="00B87380">
      <w:pPr>
        <w:pStyle w:val="ListParagraph"/>
        <w:ind w:left="450"/>
        <w:rPr>
          <w:sz w:val="20"/>
          <w:szCs w:val="20"/>
        </w:rPr>
      </w:pPr>
    </w:p>
    <w:p w:rsidR="00B87380" w:rsidRDefault="00B87380" w:rsidP="00B87380">
      <w:pPr>
        <w:pStyle w:val="ListParagraph"/>
        <w:ind w:left="450"/>
        <w:rPr>
          <w:sz w:val="20"/>
          <w:szCs w:val="20"/>
        </w:rPr>
      </w:pPr>
      <w:r>
        <w:rPr>
          <w:sz w:val="20"/>
          <w:szCs w:val="20"/>
        </w:rPr>
        <w:t>How did the person respond to your therapeutic communication technique?</w:t>
      </w:r>
    </w:p>
    <w:p w:rsidR="00B87380" w:rsidRDefault="00B87380" w:rsidP="00B87380">
      <w:pPr>
        <w:pStyle w:val="ListParagraph"/>
        <w:ind w:left="450"/>
        <w:rPr>
          <w:sz w:val="20"/>
          <w:szCs w:val="20"/>
        </w:rPr>
      </w:pPr>
    </w:p>
    <w:p w:rsidR="00B87380" w:rsidRDefault="00625238" w:rsidP="00B87380">
      <w:pPr>
        <w:pStyle w:val="ListParagraph"/>
        <w:ind w:left="450"/>
        <w:rPr>
          <w:sz w:val="20"/>
          <w:szCs w:val="20"/>
        </w:rPr>
      </w:pPr>
      <w:r>
        <w:rPr>
          <w:sz w:val="20"/>
          <w:szCs w:val="20"/>
        </w:rPr>
        <w:t>Upon reflection, what would you have said differently?</w:t>
      </w:r>
    </w:p>
    <w:p w:rsidR="00B87380" w:rsidRDefault="00B87380" w:rsidP="00B87380">
      <w:pPr>
        <w:pStyle w:val="ListParagraph"/>
        <w:ind w:left="450"/>
        <w:rPr>
          <w:sz w:val="20"/>
          <w:szCs w:val="20"/>
        </w:rPr>
      </w:pPr>
    </w:p>
    <w:p w:rsidR="00625238" w:rsidRDefault="00E838C9" w:rsidP="00B87380">
      <w:pPr>
        <w:pStyle w:val="ListParagraph"/>
        <w:ind w:left="450"/>
        <w:rPr>
          <w:sz w:val="20"/>
          <w:szCs w:val="20"/>
        </w:rPr>
      </w:pPr>
      <w:r>
        <w:rPr>
          <w:sz w:val="20"/>
          <w:szCs w:val="20"/>
        </w:rPr>
        <w:t>Describe one communication barrier you observed.  How did it interfere with the communication?</w:t>
      </w:r>
      <w:r w:rsidR="00625238">
        <w:rPr>
          <w:sz w:val="20"/>
          <w:szCs w:val="20"/>
        </w:rPr>
        <w:t xml:space="preserve">  </w:t>
      </w:r>
    </w:p>
    <w:p w:rsidR="00625238" w:rsidRDefault="00625238" w:rsidP="00625238">
      <w:pPr>
        <w:ind w:left="450"/>
        <w:rPr>
          <w:sz w:val="20"/>
          <w:szCs w:val="20"/>
        </w:rPr>
      </w:pPr>
    </w:p>
    <w:p w:rsidR="00625238" w:rsidRPr="00BE69D2" w:rsidRDefault="00625238" w:rsidP="00625238">
      <w:pPr>
        <w:ind w:left="450"/>
        <w:rPr>
          <w:sz w:val="20"/>
          <w:szCs w:val="20"/>
        </w:rPr>
      </w:pPr>
    </w:p>
    <w:p w:rsidR="00D06B57" w:rsidRDefault="00625238" w:rsidP="00625238">
      <w:pPr>
        <w:pStyle w:val="ListParagraph"/>
        <w:numPr>
          <w:ilvl w:val="0"/>
          <w:numId w:val="8"/>
        </w:numPr>
        <w:ind w:left="450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b/>
          <w:sz w:val="20"/>
          <w:szCs w:val="20"/>
        </w:rPr>
        <w:t>Professionalism</w:t>
      </w:r>
      <w:r>
        <w:rPr>
          <w:sz w:val="20"/>
          <w:szCs w:val="20"/>
        </w:rPr>
        <w:t xml:space="preserve">) </w:t>
      </w:r>
      <w:r w:rsidRPr="00D06B57">
        <w:rPr>
          <w:sz w:val="20"/>
          <w:szCs w:val="20"/>
        </w:rPr>
        <w:t>Which standard of practice</w:t>
      </w:r>
      <w:r w:rsidRPr="009A04BF">
        <w:rPr>
          <w:sz w:val="20"/>
          <w:szCs w:val="20"/>
        </w:rPr>
        <w:t xml:space="preserve"> from the Texas Board of Nursin</w:t>
      </w:r>
      <w:r w:rsidR="00D06B57">
        <w:rPr>
          <w:sz w:val="20"/>
          <w:szCs w:val="20"/>
        </w:rPr>
        <w:t>g Rule 217.11 did you implement?</w:t>
      </w:r>
      <w:r w:rsidR="0071072D">
        <w:rPr>
          <w:sz w:val="20"/>
          <w:szCs w:val="20"/>
        </w:rPr>
        <w:t xml:space="preserve"> (Choose one you have not chosen before.)</w:t>
      </w:r>
    </w:p>
    <w:p w:rsidR="00D06B57" w:rsidRDefault="00D06B57" w:rsidP="00D06B57">
      <w:pPr>
        <w:pStyle w:val="ListParagraph"/>
        <w:ind w:left="450"/>
        <w:rPr>
          <w:sz w:val="20"/>
          <w:szCs w:val="20"/>
        </w:rPr>
      </w:pPr>
    </w:p>
    <w:p w:rsidR="00BF5FEA" w:rsidRDefault="00BF5FEA" w:rsidP="00D06B57">
      <w:pPr>
        <w:pStyle w:val="ListParagraph"/>
        <w:ind w:left="450"/>
        <w:rPr>
          <w:sz w:val="20"/>
          <w:szCs w:val="20"/>
        </w:rPr>
      </w:pPr>
    </w:p>
    <w:p w:rsidR="00625238" w:rsidRDefault="00D06B57" w:rsidP="00D06B57">
      <w:pPr>
        <w:pStyle w:val="ListParagraph"/>
        <w:ind w:left="450"/>
        <w:rPr>
          <w:sz w:val="20"/>
          <w:szCs w:val="20"/>
        </w:rPr>
      </w:pPr>
      <w:r>
        <w:rPr>
          <w:sz w:val="20"/>
          <w:szCs w:val="20"/>
        </w:rPr>
        <w:t>H</w:t>
      </w:r>
      <w:r w:rsidR="00625238" w:rsidRPr="00D06B57">
        <w:rPr>
          <w:sz w:val="20"/>
          <w:szCs w:val="20"/>
        </w:rPr>
        <w:t>ow</w:t>
      </w:r>
      <w:r w:rsidR="00625238">
        <w:rPr>
          <w:sz w:val="20"/>
          <w:szCs w:val="20"/>
        </w:rPr>
        <w:t xml:space="preserve"> did you implement it</w:t>
      </w:r>
      <w:r>
        <w:rPr>
          <w:sz w:val="20"/>
          <w:szCs w:val="20"/>
        </w:rPr>
        <w:t>?</w:t>
      </w:r>
      <w:r w:rsidR="00625238">
        <w:rPr>
          <w:sz w:val="20"/>
          <w:szCs w:val="20"/>
        </w:rPr>
        <w:t xml:space="preserve"> </w:t>
      </w:r>
    </w:p>
    <w:p w:rsidR="002A1727" w:rsidRDefault="002A1727" w:rsidP="00D06B57">
      <w:pPr>
        <w:pStyle w:val="ListParagraph"/>
        <w:ind w:left="450"/>
        <w:rPr>
          <w:sz w:val="20"/>
          <w:szCs w:val="20"/>
        </w:rPr>
      </w:pPr>
    </w:p>
    <w:p w:rsidR="002A1727" w:rsidRDefault="002A1727" w:rsidP="00D06B57">
      <w:pPr>
        <w:pStyle w:val="ListParagraph"/>
        <w:ind w:left="450"/>
        <w:rPr>
          <w:sz w:val="20"/>
          <w:szCs w:val="20"/>
        </w:rPr>
      </w:pPr>
    </w:p>
    <w:p w:rsidR="00E838C9" w:rsidRDefault="00625238" w:rsidP="00625238">
      <w:pPr>
        <w:pStyle w:val="ListParagraph"/>
        <w:numPr>
          <w:ilvl w:val="0"/>
          <w:numId w:val="8"/>
        </w:numPr>
        <w:ind w:left="450"/>
        <w:rPr>
          <w:sz w:val="20"/>
          <w:szCs w:val="20"/>
        </w:rPr>
      </w:pPr>
      <w:r>
        <w:rPr>
          <w:sz w:val="20"/>
          <w:szCs w:val="20"/>
        </w:rPr>
        <w:t>(</w:t>
      </w:r>
      <w:r w:rsidRPr="00F366B8">
        <w:rPr>
          <w:b/>
          <w:sz w:val="20"/>
          <w:szCs w:val="20"/>
        </w:rPr>
        <w:t>Leadership &amp; Management</w:t>
      </w:r>
      <w:r>
        <w:rPr>
          <w:sz w:val="20"/>
          <w:szCs w:val="20"/>
        </w:rPr>
        <w:t>) List interventions from your Concept-Care Map that you could</w:t>
      </w:r>
      <w:r w:rsidR="00E838C9">
        <w:rPr>
          <w:sz w:val="20"/>
          <w:szCs w:val="20"/>
        </w:rPr>
        <w:t xml:space="preserve"> only</w:t>
      </w:r>
      <w:r>
        <w:rPr>
          <w:sz w:val="20"/>
          <w:szCs w:val="20"/>
        </w:rPr>
        <w:t xml:space="preserve"> legally delegate</w:t>
      </w:r>
      <w:r w:rsidR="00E838C9">
        <w:rPr>
          <w:sz w:val="20"/>
          <w:szCs w:val="20"/>
        </w:rPr>
        <w:t xml:space="preserve"> to unlicensed personnel (UAP)</w:t>
      </w:r>
      <w:r>
        <w:rPr>
          <w:sz w:val="20"/>
          <w:szCs w:val="20"/>
        </w:rPr>
        <w:t xml:space="preserve">. </w:t>
      </w:r>
    </w:p>
    <w:p w:rsidR="00E838C9" w:rsidRDefault="00E838C9" w:rsidP="00E838C9">
      <w:pPr>
        <w:pStyle w:val="ListParagraph"/>
        <w:ind w:left="450"/>
        <w:rPr>
          <w:sz w:val="20"/>
          <w:szCs w:val="20"/>
        </w:rPr>
      </w:pPr>
    </w:p>
    <w:p w:rsidR="00E838C9" w:rsidRDefault="00E838C9" w:rsidP="00E838C9">
      <w:pPr>
        <w:rPr>
          <w:sz w:val="20"/>
          <w:szCs w:val="20"/>
        </w:rPr>
      </w:pPr>
    </w:p>
    <w:p w:rsidR="00625238" w:rsidRPr="00E838C9" w:rsidRDefault="00E838C9" w:rsidP="00E838C9">
      <w:pPr>
        <w:ind w:left="450"/>
        <w:rPr>
          <w:sz w:val="20"/>
          <w:szCs w:val="20"/>
        </w:rPr>
      </w:pPr>
      <w:r>
        <w:rPr>
          <w:sz w:val="20"/>
          <w:szCs w:val="20"/>
        </w:rPr>
        <w:t>How did you advocate for your assigned patient(s)?</w:t>
      </w:r>
      <w:r w:rsidR="00625238" w:rsidRPr="00E838C9">
        <w:rPr>
          <w:sz w:val="20"/>
          <w:szCs w:val="20"/>
        </w:rPr>
        <w:t xml:space="preserve"> </w:t>
      </w:r>
    </w:p>
    <w:p w:rsidR="00625238" w:rsidRDefault="00625238" w:rsidP="00625238">
      <w:pPr>
        <w:ind w:left="450"/>
        <w:rPr>
          <w:sz w:val="20"/>
          <w:szCs w:val="20"/>
        </w:rPr>
      </w:pPr>
    </w:p>
    <w:p w:rsidR="00625238" w:rsidRPr="00EE1708" w:rsidRDefault="00625238" w:rsidP="00625238">
      <w:pPr>
        <w:ind w:left="450"/>
        <w:rPr>
          <w:sz w:val="20"/>
          <w:szCs w:val="20"/>
        </w:rPr>
      </w:pPr>
    </w:p>
    <w:p w:rsidR="00625238" w:rsidRDefault="00625238" w:rsidP="00625238">
      <w:pPr>
        <w:pStyle w:val="ListParagraph"/>
        <w:numPr>
          <w:ilvl w:val="0"/>
          <w:numId w:val="8"/>
        </w:numPr>
        <w:ind w:left="450"/>
        <w:rPr>
          <w:sz w:val="20"/>
          <w:szCs w:val="20"/>
        </w:rPr>
      </w:pPr>
      <w:r>
        <w:rPr>
          <w:sz w:val="20"/>
          <w:szCs w:val="20"/>
        </w:rPr>
        <w:t>(</w:t>
      </w:r>
      <w:r w:rsidRPr="000E22B5">
        <w:rPr>
          <w:b/>
          <w:sz w:val="20"/>
          <w:szCs w:val="20"/>
        </w:rPr>
        <w:t>Quality Improvement</w:t>
      </w:r>
      <w:r>
        <w:rPr>
          <w:b/>
          <w:sz w:val="20"/>
          <w:szCs w:val="20"/>
        </w:rPr>
        <w:t xml:space="preserve"> or Evidence-Based Practice</w:t>
      </w:r>
      <w:r>
        <w:rPr>
          <w:sz w:val="20"/>
          <w:szCs w:val="20"/>
        </w:rPr>
        <w:t xml:space="preserve">) Identify and explain a quality improvement project at your hospital – or – identify an evidence-based practice used in the care of your patients. </w:t>
      </w:r>
    </w:p>
    <w:p w:rsidR="00625238" w:rsidRDefault="00625238" w:rsidP="00625238">
      <w:pPr>
        <w:rPr>
          <w:sz w:val="20"/>
          <w:szCs w:val="20"/>
        </w:rPr>
      </w:pPr>
    </w:p>
    <w:p w:rsidR="00625238" w:rsidRPr="00552628" w:rsidRDefault="00625238" w:rsidP="00625238">
      <w:pPr>
        <w:rPr>
          <w:sz w:val="20"/>
          <w:szCs w:val="20"/>
        </w:rPr>
      </w:pPr>
    </w:p>
    <w:p w:rsidR="00625238" w:rsidRDefault="00625238" w:rsidP="00625238">
      <w:pPr>
        <w:pStyle w:val="ListParagraph"/>
        <w:numPr>
          <w:ilvl w:val="0"/>
          <w:numId w:val="8"/>
        </w:numPr>
        <w:ind w:left="450"/>
        <w:rPr>
          <w:sz w:val="20"/>
          <w:szCs w:val="20"/>
        </w:rPr>
      </w:pPr>
      <w:r>
        <w:rPr>
          <w:sz w:val="20"/>
          <w:szCs w:val="20"/>
        </w:rPr>
        <w:t>(</w:t>
      </w:r>
      <w:r w:rsidRPr="00552628">
        <w:rPr>
          <w:b/>
          <w:sz w:val="20"/>
          <w:szCs w:val="20"/>
        </w:rPr>
        <w:t>Concept Care Map</w:t>
      </w:r>
      <w:r>
        <w:rPr>
          <w:sz w:val="20"/>
          <w:szCs w:val="20"/>
        </w:rPr>
        <w:t xml:space="preserve">) </w:t>
      </w:r>
      <w:r w:rsidR="00E838C9">
        <w:rPr>
          <w:sz w:val="20"/>
          <w:szCs w:val="20"/>
        </w:rPr>
        <w:t xml:space="preserve">List all </w:t>
      </w:r>
      <w:r>
        <w:rPr>
          <w:sz w:val="20"/>
          <w:szCs w:val="20"/>
        </w:rPr>
        <w:t xml:space="preserve">of the interventions on your concept care map with </w:t>
      </w:r>
      <w:r w:rsidR="00E838C9">
        <w:rPr>
          <w:sz w:val="20"/>
          <w:szCs w:val="20"/>
        </w:rPr>
        <w:t xml:space="preserve">cited </w:t>
      </w:r>
      <w:r>
        <w:rPr>
          <w:sz w:val="20"/>
          <w:szCs w:val="20"/>
        </w:rPr>
        <w:t>scientific rationale</w:t>
      </w:r>
      <w:r w:rsidR="00E838C9">
        <w:rPr>
          <w:sz w:val="20"/>
          <w:szCs w:val="20"/>
        </w:rPr>
        <w:t>s</w:t>
      </w:r>
      <w:r>
        <w:rPr>
          <w:sz w:val="20"/>
          <w:szCs w:val="20"/>
        </w:rPr>
        <w:t xml:space="preserve">. </w:t>
      </w:r>
    </w:p>
    <w:p w:rsidR="00625238" w:rsidRPr="00552628" w:rsidRDefault="00625238" w:rsidP="00625238">
      <w:pPr>
        <w:rPr>
          <w:sz w:val="20"/>
          <w:szCs w:val="20"/>
        </w:rPr>
      </w:pPr>
    </w:p>
    <w:p w:rsidR="00625238" w:rsidRPr="00EE1708" w:rsidRDefault="00625238" w:rsidP="00625238">
      <w:pPr>
        <w:rPr>
          <w:sz w:val="20"/>
          <w:szCs w:val="20"/>
        </w:rPr>
      </w:pPr>
    </w:p>
    <w:p w:rsidR="00625238" w:rsidRPr="009A04BF" w:rsidRDefault="00625238" w:rsidP="00625238">
      <w:pPr>
        <w:pStyle w:val="ListParagraph"/>
        <w:rPr>
          <w:sz w:val="20"/>
          <w:szCs w:val="20"/>
        </w:rPr>
      </w:pPr>
      <w:r w:rsidRPr="009A04BF">
        <w:rPr>
          <w:sz w:val="20"/>
          <w:szCs w:val="20"/>
        </w:rPr>
        <w:t xml:space="preserve"> </w:t>
      </w:r>
    </w:p>
    <w:p w:rsidR="00625238" w:rsidRPr="009A04BF" w:rsidRDefault="00625238" w:rsidP="00625238">
      <w:pPr>
        <w:rPr>
          <w:sz w:val="20"/>
          <w:szCs w:val="20"/>
        </w:rPr>
      </w:pPr>
      <w:r w:rsidRPr="009A04BF">
        <w:rPr>
          <w:sz w:val="20"/>
          <w:szCs w:val="20"/>
        </w:rPr>
        <w:t xml:space="preserve">Feedback from Instructor: </w:t>
      </w:r>
    </w:p>
    <w:p w:rsidR="00625238" w:rsidRDefault="00625238" w:rsidP="00625238">
      <w:pPr>
        <w:rPr>
          <w:sz w:val="20"/>
          <w:szCs w:val="20"/>
        </w:rPr>
      </w:pPr>
    </w:p>
    <w:p w:rsidR="00625238" w:rsidRDefault="00625238" w:rsidP="00625238">
      <w:pPr>
        <w:rPr>
          <w:sz w:val="20"/>
          <w:szCs w:val="20"/>
        </w:rPr>
      </w:pPr>
    </w:p>
    <w:p w:rsidR="00625238" w:rsidRDefault="00625238" w:rsidP="00625238">
      <w:pPr>
        <w:rPr>
          <w:sz w:val="20"/>
          <w:szCs w:val="20"/>
        </w:rPr>
      </w:pPr>
    </w:p>
    <w:p w:rsidR="00625238" w:rsidRDefault="00625238" w:rsidP="00625238">
      <w:pPr>
        <w:rPr>
          <w:sz w:val="20"/>
          <w:szCs w:val="20"/>
        </w:rPr>
      </w:pPr>
    </w:p>
    <w:p w:rsidR="00E85F4D" w:rsidRPr="009A04BF" w:rsidRDefault="00E85F4D" w:rsidP="00625238">
      <w:pPr>
        <w:rPr>
          <w:sz w:val="20"/>
          <w:szCs w:val="20"/>
        </w:rPr>
      </w:pPr>
    </w:p>
    <w:p w:rsidR="00625238" w:rsidRPr="009A04BF" w:rsidRDefault="00625238" w:rsidP="00625238">
      <w:pPr>
        <w:rPr>
          <w:sz w:val="20"/>
          <w:szCs w:val="20"/>
        </w:rPr>
      </w:pPr>
    </w:p>
    <w:p w:rsidR="00625238" w:rsidRPr="009A04BF" w:rsidRDefault="00625238" w:rsidP="00625238">
      <w:pPr>
        <w:rPr>
          <w:sz w:val="20"/>
          <w:szCs w:val="20"/>
        </w:rPr>
      </w:pPr>
      <w:r w:rsidRPr="009A04BF">
        <w:rPr>
          <w:sz w:val="20"/>
          <w:szCs w:val="20"/>
        </w:rPr>
        <w:t xml:space="preserve">Instructor Signature: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9A04BF">
        <w:rPr>
          <w:sz w:val="20"/>
          <w:szCs w:val="20"/>
        </w:rPr>
        <w:t>Date:</w:t>
      </w:r>
    </w:p>
    <w:p w:rsidR="00625238" w:rsidRPr="009A04BF" w:rsidRDefault="00625238" w:rsidP="00625238">
      <w:pPr>
        <w:rPr>
          <w:sz w:val="22"/>
          <w:szCs w:val="22"/>
        </w:rPr>
      </w:pPr>
    </w:p>
    <w:p w:rsidR="00625238" w:rsidRDefault="00625238" w:rsidP="00625238">
      <w:pPr>
        <w:pStyle w:val="ListParagraph"/>
        <w:ind w:left="0"/>
      </w:pPr>
      <w:r>
        <w:rPr>
          <w:sz w:val="16"/>
          <w:szCs w:val="16"/>
        </w:rPr>
        <w:t xml:space="preserve"> </w:t>
      </w:r>
    </w:p>
    <w:p w:rsidR="00625238" w:rsidRDefault="00625238" w:rsidP="00625238"/>
    <w:p w:rsidR="00625238" w:rsidRDefault="00625238" w:rsidP="00625238"/>
    <w:p w:rsidR="006F1742" w:rsidRPr="00E85F4D" w:rsidRDefault="00E85F4D" w:rsidP="00E85F4D">
      <w:pPr>
        <w:pStyle w:val="ListParagraph"/>
        <w:ind w:left="0"/>
        <w:rPr>
          <w:sz w:val="20"/>
          <w:szCs w:val="20"/>
        </w:rPr>
      </w:pPr>
      <w:r w:rsidRPr="00E85F4D">
        <w:rPr>
          <w:sz w:val="20"/>
          <w:szCs w:val="20"/>
        </w:rPr>
        <w:t>N/ADN Syllabus/CBC</w:t>
      </w:r>
      <w:r w:rsidR="000D4FEE">
        <w:rPr>
          <w:sz w:val="20"/>
          <w:szCs w:val="20"/>
        </w:rPr>
        <w:t xml:space="preserve"> </w:t>
      </w:r>
      <w:r w:rsidRPr="00E85F4D">
        <w:rPr>
          <w:sz w:val="20"/>
          <w:szCs w:val="20"/>
        </w:rPr>
        <w:t>Curriculum/</w:t>
      </w:r>
      <w:r>
        <w:rPr>
          <w:sz w:val="20"/>
          <w:szCs w:val="20"/>
        </w:rPr>
        <w:t xml:space="preserve">Level II-Spring </w:t>
      </w:r>
      <w:r w:rsidR="000D4FEE">
        <w:rPr>
          <w:sz w:val="20"/>
          <w:szCs w:val="20"/>
        </w:rPr>
        <w:t>2016</w:t>
      </w:r>
      <w:r>
        <w:rPr>
          <w:sz w:val="20"/>
          <w:szCs w:val="20"/>
        </w:rPr>
        <w:t xml:space="preserve">/RNSG2362/Level II </w:t>
      </w:r>
      <w:r w:rsidR="000D4FEE">
        <w:rPr>
          <w:sz w:val="20"/>
          <w:szCs w:val="20"/>
        </w:rPr>
        <w:t xml:space="preserve">Weekly Clinical Reflection.  </w:t>
      </w:r>
      <w:r>
        <w:rPr>
          <w:sz w:val="20"/>
          <w:szCs w:val="20"/>
        </w:rPr>
        <w:t xml:space="preserve">Revised </w:t>
      </w:r>
      <w:r w:rsidR="000D4FEE">
        <w:rPr>
          <w:sz w:val="20"/>
          <w:szCs w:val="20"/>
        </w:rPr>
        <w:t>11/15</w:t>
      </w:r>
    </w:p>
    <w:sectPr w:rsidR="006F1742" w:rsidRPr="00E85F4D" w:rsidSect="0093115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4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D2E" w:rsidRDefault="003D7D2E" w:rsidP="0007055F">
      <w:r>
        <w:separator/>
      </w:r>
    </w:p>
  </w:endnote>
  <w:endnote w:type="continuationSeparator" w:id="0">
    <w:p w:rsidR="003D7D2E" w:rsidRDefault="003D7D2E" w:rsidP="0007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25219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1151" w:rsidRDefault="009311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146</w:t>
        </w:r>
        <w:r>
          <w:rPr>
            <w:noProof/>
          </w:rPr>
          <w:fldChar w:fldCharType="end"/>
        </w:r>
      </w:p>
    </w:sdtContent>
  </w:sdt>
  <w:p w:rsidR="00931151" w:rsidRDefault="009311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D2E" w:rsidRDefault="003D7D2E" w:rsidP="0007055F">
      <w:r>
        <w:separator/>
      </w:r>
    </w:p>
  </w:footnote>
  <w:footnote w:type="continuationSeparator" w:id="0">
    <w:p w:rsidR="003D7D2E" w:rsidRDefault="003D7D2E" w:rsidP="00070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32"/>
        <w:szCs w:val="32"/>
      </w:rPr>
      <w:alias w:val="Title"/>
      <w:id w:val="77738743"/>
      <w:placeholder>
        <w:docPart w:val="92B818D43B5947EDBE0B6CEB9C7188B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7055F" w:rsidRPr="006D5D06" w:rsidRDefault="00F03D4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hAnsiTheme="majorHAnsi"/>
            <w:sz w:val="32"/>
            <w:szCs w:val="32"/>
          </w:rPr>
          <w:t xml:space="preserve">Trinity Valley Community College Associates Degree Nursing Program </w:t>
        </w:r>
        <w:r w:rsidR="006D5D06" w:rsidRPr="006D5D06">
          <w:rPr>
            <w:rFonts w:asciiTheme="majorHAnsi" w:hAnsiTheme="majorHAnsi"/>
            <w:sz w:val="32"/>
            <w:szCs w:val="32"/>
          </w:rPr>
          <w:t>Weekly Clinical Reflection - Level II</w:t>
        </w:r>
      </w:p>
    </w:sdtContent>
  </w:sdt>
  <w:p w:rsidR="0007055F" w:rsidRDefault="000705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33B2"/>
    <w:multiLevelType w:val="hybridMultilevel"/>
    <w:tmpl w:val="EFEE4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60148"/>
    <w:multiLevelType w:val="hybridMultilevel"/>
    <w:tmpl w:val="A022A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673AE"/>
    <w:multiLevelType w:val="hybridMultilevel"/>
    <w:tmpl w:val="463CF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E1929"/>
    <w:multiLevelType w:val="hybridMultilevel"/>
    <w:tmpl w:val="E06AE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F5611"/>
    <w:multiLevelType w:val="hybridMultilevel"/>
    <w:tmpl w:val="19B20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CC3810"/>
    <w:multiLevelType w:val="hybridMultilevel"/>
    <w:tmpl w:val="DFFA1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C57E8E"/>
    <w:multiLevelType w:val="hybridMultilevel"/>
    <w:tmpl w:val="7E96D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047BB"/>
    <w:multiLevelType w:val="hybridMultilevel"/>
    <w:tmpl w:val="254E8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>
      <o:colormru v:ext="edit" colors="#d1ff93,#d8d8d8,#eaf1d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E4"/>
    <w:rsid w:val="00034BD5"/>
    <w:rsid w:val="00035B64"/>
    <w:rsid w:val="00042D2A"/>
    <w:rsid w:val="00052C43"/>
    <w:rsid w:val="0007055F"/>
    <w:rsid w:val="000B4603"/>
    <w:rsid w:val="000C2EF2"/>
    <w:rsid w:val="000D4FEE"/>
    <w:rsid w:val="000F39D4"/>
    <w:rsid w:val="00131E23"/>
    <w:rsid w:val="00182385"/>
    <w:rsid w:val="00186884"/>
    <w:rsid w:val="001B0A1F"/>
    <w:rsid w:val="001C25C9"/>
    <w:rsid w:val="001D333C"/>
    <w:rsid w:val="001E68E3"/>
    <w:rsid w:val="00211945"/>
    <w:rsid w:val="00245B11"/>
    <w:rsid w:val="002544EA"/>
    <w:rsid w:val="002704B4"/>
    <w:rsid w:val="002A1727"/>
    <w:rsid w:val="002A2AE4"/>
    <w:rsid w:val="003013DF"/>
    <w:rsid w:val="00333EAB"/>
    <w:rsid w:val="00346C6A"/>
    <w:rsid w:val="00373B91"/>
    <w:rsid w:val="003D7D2E"/>
    <w:rsid w:val="003E1D7F"/>
    <w:rsid w:val="00402BD1"/>
    <w:rsid w:val="004248D4"/>
    <w:rsid w:val="0044781A"/>
    <w:rsid w:val="00462783"/>
    <w:rsid w:val="0046670E"/>
    <w:rsid w:val="00471BAD"/>
    <w:rsid w:val="00487FC3"/>
    <w:rsid w:val="00490A8F"/>
    <w:rsid w:val="004A5156"/>
    <w:rsid w:val="004B40EC"/>
    <w:rsid w:val="00577277"/>
    <w:rsid w:val="005C11C4"/>
    <w:rsid w:val="005C1E8C"/>
    <w:rsid w:val="005F145A"/>
    <w:rsid w:val="0061154F"/>
    <w:rsid w:val="0062364A"/>
    <w:rsid w:val="00625238"/>
    <w:rsid w:val="0062658C"/>
    <w:rsid w:val="0063113B"/>
    <w:rsid w:val="0064264E"/>
    <w:rsid w:val="006818C2"/>
    <w:rsid w:val="006D5D06"/>
    <w:rsid w:val="006E2D96"/>
    <w:rsid w:val="006F1742"/>
    <w:rsid w:val="00703C35"/>
    <w:rsid w:val="0071072D"/>
    <w:rsid w:val="00733C8B"/>
    <w:rsid w:val="00792B60"/>
    <w:rsid w:val="007B2235"/>
    <w:rsid w:val="007B5815"/>
    <w:rsid w:val="007C0568"/>
    <w:rsid w:val="007E08AF"/>
    <w:rsid w:val="00817B99"/>
    <w:rsid w:val="00840160"/>
    <w:rsid w:val="00851A7D"/>
    <w:rsid w:val="00864402"/>
    <w:rsid w:val="00882D29"/>
    <w:rsid w:val="008F4240"/>
    <w:rsid w:val="008F5D76"/>
    <w:rsid w:val="00913857"/>
    <w:rsid w:val="00916D33"/>
    <w:rsid w:val="00931151"/>
    <w:rsid w:val="00965C74"/>
    <w:rsid w:val="009836D0"/>
    <w:rsid w:val="00997794"/>
    <w:rsid w:val="009B174C"/>
    <w:rsid w:val="00A03B09"/>
    <w:rsid w:val="00A531C7"/>
    <w:rsid w:val="00A60398"/>
    <w:rsid w:val="00AE6AB6"/>
    <w:rsid w:val="00AE7160"/>
    <w:rsid w:val="00B335B4"/>
    <w:rsid w:val="00B7136C"/>
    <w:rsid w:val="00B87380"/>
    <w:rsid w:val="00BF4327"/>
    <w:rsid w:val="00BF5FEA"/>
    <w:rsid w:val="00C035D7"/>
    <w:rsid w:val="00C44F7A"/>
    <w:rsid w:val="00C57377"/>
    <w:rsid w:val="00C84EA9"/>
    <w:rsid w:val="00C90B49"/>
    <w:rsid w:val="00CB6F5D"/>
    <w:rsid w:val="00D02BFC"/>
    <w:rsid w:val="00D06B57"/>
    <w:rsid w:val="00D314E2"/>
    <w:rsid w:val="00D82A68"/>
    <w:rsid w:val="00DB0220"/>
    <w:rsid w:val="00DC23B5"/>
    <w:rsid w:val="00E838C9"/>
    <w:rsid w:val="00E85F4D"/>
    <w:rsid w:val="00EC5A75"/>
    <w:rsid w:val="00ED6C51"/>
    <w:rsid w:val="00EE5B1E"/>
    <w:rsid w:val="00F03D4F"/>
    <w:rsid w:val="00F427A5"/>
    <w:rsid w:val="00F42AC7"/>
    <w:rsid w:val="00F67914"/>
    <w:rsid w:val="00FC5EDC"/>
    <w:rsid w:val="00FE4081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1ff93,#d8d8d8,#eaf1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AE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2AE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AE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AE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A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A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AE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AE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AE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AE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AE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AE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AE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AE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AE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AE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AE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AE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AE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A2AE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2AE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AE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A2AE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A2AE4"/>
    <w:rPr>
      <w:b/>
      <w:bCs/>
    </w:rPr>
  </w:style>
  <w:style w:type="character" w:styleId="Emphasis">
    <w:name w:val="Emphasis"/>
    <w:basedOn w:val="DefaultParagraphFont"/>
    <w:uiPriority w:val="20"/>
    <w:qFormat/>
    <w:rsid w:val="002A2AE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A2AE4"/>
    <w:rPr>
      <w:szCs w:val="32"/>
    </w:rPr>
  </w:style>
  <w:style w:type="paragraph" w:styleId="ListParagraph">
    <w:name w:val="List Paragraph"/>
    <w:basedOn w:val="Normal"/>
    <w:uiPriority w:val="34"/>
    <w:qFormat/>
    <w:rsid w:val="002A2A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A2AE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A2AE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2AE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AE4"/>
    <w:rPr>
      <w:b/>
      <w:i/>
      <w:sz w:val="24"/>
    </w:rPr>
  </w:style>
  <w:style w:type="character" w:styleId="SubtleEmphasis">
    <w:name w:val="Subtle Emphasis"/>
    <w:uiPriority w:val="19"/>
    <w:qFormat/>
    <w:rsid w:val="002A2AE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A2AE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A2AE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A2AE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A2AE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AE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705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55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05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55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5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5238"/>
    <w:rPr>
      <w:rFonts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AE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2AE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AE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AE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A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A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AE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AE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AE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AE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AE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AE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AE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AE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AE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AE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AE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AE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AE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A2AE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2AE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AE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A2AE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A2AE4"/>
    <w:rPr>
      <w:b/>
      <w:bCs/>
    </w:rPr>
  </w:style>
  <w:style w:type="character" w:styleId="Emphasis">
    <w:name w:val="Emphasis"/>
    <w:basedOn w:val="DefaultParagraphFont"/>
    <w:uiPriority w:val="20"/>
    <w:qFormat/>
    <w:rsid w:val="002A2AE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A2AE4"/>
    <w:rPr>
      <w:szCs w:val="32"/>
    </w:rPr>
  </w:style>
  <w:style w:type="paragraph" w:styleId="ListParagraph">
    <w:name w:val="List Paragraph"/>
    <w:basedOn w:val="Normal"/>
    <w:uiPriority w:val="34"/>
    <w:qFormat/>
    <w:rsid w:val="002A2A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A2AE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A2AE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2AE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AE4"/>
    <w:rPr>
      <w:b/>
      <w:i/>
      <w:sz w:val="24"/>
    </w:rPr>
  </w:style>
  <w:style w:type="character" w:styleId="SubtleEmphasis">
    <w:name w:val="Subtle Emphasis"/>
    <w:uiPriority w:val="19"/>
    <w:qFormat/>
    <w:rsid w:val="002A2AE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A2AE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A2AE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A2AE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A2AE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AE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705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55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05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55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5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5238"/>
    <w:rPr>
      <w:rFonts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6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B818D43B5947EDBE0B6CEB9C718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D3F70-DF52-4DB7-B4FD-048E2D49E983}"/>
      </w:docPartPr>
      <w:docPartBody>
        <w:p w:rsidR="00254F24" w:rsidRDefault="0089509D" w:rsidP="0089509D">
          <w:pPr>
            <w:pStyle w:val="92B818D43B5947EDBE0B6CEB9C7188B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9509D"/>
    <w:rsid w:val="000E0BA8"/>
    <w:rsid w:val="00122B6A"/>
    <w:rsid w:val="00254F24"/>
    <w:rsid w:val="0028569B"/>
    <w:rsid w:val="003610D8"/>
    <w:rsid w:val="00482C89"/>
    <w:rsid w:val="004D3DFC"/>
    <w:rsid w:val="0056790B"/>
    <w:rsid w:val="005B1F14"/>
    <w:rsid w:val="00604683"/>
    <w:rsid w:val="00643870"/>
    <w:rsid w:val="006D46E8"/>
    <w:rsid w:val="007F4BA6"/>
    <w:rsid w:val="00805117"/>
    <w:rsid w:val="00822B5A"/>
    <w:rsid w:val="00822CDA"/>
    <w:rsid w:val="0089509D"/>
    <w:rsid w:val="009C0F58"/>
    <w:rsid w:val="00B24A6D"/>
    <w:rsid w:val="00C85F18"/>
    <w:rsid w:val="00CA5D1C"/>
    <w:rsid w:val="00CD0B9E"/>
    <w:rsid w:val="00D02FB8"/>
    <w:rsid w:val="00EB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B818D43B5947EDBE0B6CEB9C7188B5">
    <w:name w:val="92B818D43B5947EDBE0B6CEB9C7188B5"/>
    <w:rsid w:val="0089509D"/>
  </w:style>
  <w:style w:type="paragraph" w:customStyle="1" w:styleId="EA78D1766BBC4664A70DE55A24E02527">
    <w:name w:val="EA78D1766BBC4664A70DE55A24E02527"/>
    <w:rsid w:val="0089509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Clinical Reflection - Level IIare Map Level II &amp; Transition</vt:lpstr>
    </vt:vector>
  </TitlesOfParts>
  <Company>Toshiba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Trinity Valley Community College Associates Degree Nursing Program Weekly Clinical Reflection - Level II</dc:title>
  <dc:creator>bonnie</dc:creator>
  <cp:lastModifiedBy>Gail Ellis</cp:lastModifiedBy>
  <cp:revision>4</cp:revision>
  <cp:lastPrinted>2014-12-03T22:14:00Z</cp:lastPrinted>
  <dcterms:created xsi:type="dcterms:W3CDTF">2015-11-17T19:45:00Z</dcterms:created>
  <dcterms:modified xsi:type="dcterms:W3CDTF">2016-01-04T20:11:00Z</dcterms:modified>
</cp:coreProperties>
</file>